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900" w:rsidRDefault="004F7068">
      <w:r>
        <w:t>Boise County Declaration of Emergency, Rural Town Navigating through a Pandemic, Student Art Show at GVCA, Payette Forward Thrift Shop, Crouch’s Declaration of Emergency, Garden Valley Senior &amp; Social Center News, Boise State &amp; NASA Research Snow Science, Boise Basin Senior Center Updates, Boise Basin Senior Center Menu for April, Horseshoe Bend City Council, Horseshoe Bend City Council Special Meeting, Postal Service Hiring, Social Security, Boise National Forest Limits Public Visitation to Offices, Idaho City Craft Fair, Idaho Sportsman Show, Social Distancing – Try Bird Watching, Horseshoe Bend Happening/ New Local Businesses’ Hours, Comics, Ads, Legal Notices, Classifieds, County Offices Closed, Boise County Commissioners Meeting, Candidate Ads</w:t>
      </w:r>
      <w:bookmarkStart w:id="0" w:name="_GoBack"/>
      <w:bookmarkEnd w:id="0"/>
    </w:p>
    <w:sectPr w:rsidR="00B55900" w:rsidSect="0051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68"/>
    <w:rsid w:val="00391265"/>
    <w:rsid w:val="004F7068"/>
    <w:rsid w:val="0051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6580A"/>
  <w15:chartTrackingRefBased/>
  <w15:docId w15:val="{9218384A-1708-7D42-9C7C-872DC971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Capson</dc:creator>
  <cp:keywords/>
  <dc:description/>
  <cp:lastModifiedBy>Eileen Capson</cp:lastModifiedBy>
  <cp:revision>1</cp:revision>
  <dcterms:created xsi:type="dcterms:W3CDTF">2020-03-25T04:47:00Z</dcterms:created>
  <dcterms:modified xsi:type="dcterms:W3CDTF">2020-03-25T04:54:00Z</dcterms:modified>
</cp:coreProperties>
</file>